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95" w:rsidRPr="002A4960" w:rsidRDefault="00D23995" w:rsidP="00D23995">
      <w:pPr>
        <w:jc w:val="center"/>
        <w:rPr>
          <w:rFonts w:ascii="Times New Roman" w:hAnsi="Times New Roman" w:cs="Times New Roman"/>
          <w:b/>
          <w:sz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A4960">
        <w:rPr>
          <w:rFonts w:ascii="Times New Roman" w:hAnsi="Times New Roman" w:cs="Times New Roman"/>
          <w:b/>
          <w:sz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Дневен ред</w:t>
      </w:r>
    </w:p>
    <w:p w:rsidR="00AC22DB" w:rsidRDefault="00CF7771" w:rsidP="00CF7771">
      <w:pPr>
        <w:pStyle w:val="a3"/>
        <w:numPr>
          <w:ilvl w:val="0"/>
          <w:numId w:val="2"/>
        </w:numPr>
        <w:tabs>
          <w:tab w:val="left" w:pos="1276"/>
          <w:tab w:val="left" w:pos="1560"/>
        </w:tabs>
        <w:ind w:left="284" w:firstLine="850"/>
        <w:rPr>
          <w:rFonts w:ascii="Times New Roman" w:hAnsi="Times New Roman" w:cs="Times New Roman"/>
          <w:sz w:val="28"/>
        </w:rPr>
      </w:pPr>
      <w:r w:rsidRPr="00CF7771">
        <w:rPr>
          <w:rFonts w:ascii="Times New Roman" w:hAnsi="Times New Roman" w:cs="Times New Roman"/>
          <w:sz w:val="28"/>
        </w:rPr>
        <w:t>Промени в състави на СИК и ПСИК в 30-ти избирателен район - Шумен.</w:t>
      </w:r>
    </w:p>
    <w:p w:rsidR="00CF7771" w:rsidRPr="00CF7771" w:rsidRDefault="00CF7771" w:rsidP="00CF7771">
      <w:pPr>
        <w:pStyle w:val="a3"/>
        <w:numPr>
          <w:ilvl w:val="0"/>
          <w:numId w:val="2"/>
        </w:numPr>
        <w:tabs>
          <w:tab w:val="left" w:pos="1276"/>
          <w:tab w:val="left" w:pos="1560"/>
        </w:tabs>
        <w:ind w:left="284" w:firstLine="850"/>
        <w:rPr>
          <w:rFonts w:ascii="Times New Roman" w:hAnsi="Times New Roman" w:cs="Times New Roman"/>
          <w:sz w:val="28"/>
        </w:rPr>
      </w:pPr>
      <w:r w:rsidRPr="00CF7771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Регистриране на допълнителни застъпници на кандидатската листа на ПП Движение за права и свободи-ДПС  в изборите за народни представители на 02.10.2022г.</w:t>
      </w:r>
    </w:p>
    <w:p w:rsidR="00CF7771" w:rsidRPr="00CF7771" w:rsidRDefault="00CF7771" w:rsidP="00CF7771">
      <w:pPr>
        <w:pStyle w:val="a3"/>
        <w:numPr>
          <w:ilvl w:val="0"/>
          <w:numId w:val="2"/>
        </w:numPr>
        <w:tabs>
          <w:tab w:val="left" w:pos="1276"/>
          <w:tab w:val="left" w:pos="1560"/>
        </w:tabs>
        <w:ind w:left="284" w:firstLine="850"/>
        <w:rPr>
          <w:rFonts w:ascii="Times New Roman" w:hAnsi="Times New Roman" w:cs="Times New Roman"/>
          <w:sz w:val="28"/>
        </w:rPr>
      </w:pPr>
      <w:r w:rsidRPr="00CF7771">
        <w:rPr>
          <w:rFonts w:ascii="Times New Roman" w:eastAsia="Times New Roman" w:hAnsi="Times New Roman" w:cs="Times New Roman"/>
          <w:sz w:val="28"/>
          <w:szCs w:val="28"/>
          <w:lang w:eastAsia="bg-BG"/>
        </w:rPr>
        <w:t>Публикуване списък на упълномощените представители на ПП Движение за права и свободи-ДПС в изборите за народни представители на 02.10.2022г.</w:t>
      </w:r>
    </w:p>
    <w:p w:rsidR="00CF7771" w:rsidRPr="00CF7771" w:rsidRDefault="00CF7771" w:rsidP="00CF7771">
      <w:pPr>
        <w:pStyle w:val="a3"/>
        <w:numPr>
          <w:ilvl w:val="0"/>
          <w:numId w:val="2"/>
        </w:numPr>
        <w:tabs>
          <w:tab w:val="left" w:pos="1276"/>
          <w:tab w:val="left" w:pos="1560"/>
        </w:tabs>
        <w:ind w:left="284" w:firstLine="850"/>
        <w:rPr>
          <w:rFonts w:ascii="Times New Roman" w:hAnsi="Times New Roman" w:cs="Times New Roman"/>
          <w:sz w:val="28"/>
        </w:rPr>
      </w:pPr>
      <w:r w:rsidRPr="00CF77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Публикуване списък на упълномощените представители на КП БСП ЗА БЪЛГАРИЯ  в изборите за народни представители на </w:t>
      </w:r>
      <w:bookmarkStart w:id="0" w:name="_GoBack"/>
      <w:bookmarkEnd w:id="0"/>
      <w:r w:rsidRPr="00CF7771">
        <w:rPr>
          <w:rFonts w:ascii="Times New Roman" w:eastAsia="Times New Roman" w:hAnsi="Times New Roman" w:cs="Times New Roman"/>
          <w:sz w:val="28"/>
          <w:szCs w:val="28"/>
          <w:lang w:eastAsia="bg-BG"/>
        </w:rPr>
        <w:t>02.10.2022г.</w:t>
      </w:r>
    </w:p>
    <w:p w:rsidR="00CF7771" w:rsidRPr="00CF7771" w:rsidRDefault="00CF7771" w:rsidP="00CF7771">
      <w:pPr>
        <w:pStyle w:val="a3"/>
        <w:numPr>
          <w:ilvl w:val="0"/>
          <w:numId w:val="2"/>
        </w:numPr>
        <w:tabs>
          <w:tab w:val="left" w:pos="1276"/>
          <w:tab w:val="left" w:pos="1560"/>
        </w:tabs>
        <w:ind w:left="284" w:firstLine="850"/>
        <w:rPr>
          <w:rFonts w:ascii="Times New Roman" w:hAnsi="Times New Roman" w:cs="Times New Roman"/>
          <w:sz w:val="28"/>
        </w:rPr>
      </w:pPr>
      <w:r w:rsidRPr="00CF7771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Регистриране на допълнителни застъпници на кандидатската листа на КП БСП ЗА БЪЛГАРИЯ в изборите за народни представители на 02.10.2022г.</w:t>
      </w:r>
    </w:p>
    <w:p w:rsidR="00CF7771" w:rsidRPr="00CF7771" w:rsidRDefault="00CF7771" w:rsidP="00CF7771">
      <w:pPr>
        <w:pStyle w:val="a3"/>
        <w:numPr>
          <w:ilvl w:val="0"/>
          <w:numId w:val="2"/>
        </w:numPr>
        <w:tabs>
          <w:tab w:val="left" w:pos="1276"/>
          <w:tab w:val="left" w:pos="1560"/>
        </w:tabs>
        <w:ind w:left="284" w:firstLine="850"/>
        <w:rPr>
          <w:rFonts w:ascii="Times New Roman" w:hAnsi="Times New Roman" w:cs="Times New Roman"/>
          <w:sz w:val="28"/>
        </w:rPr>
      </w:pPr>
      <w:r w:rsidRPr="00CF7771">
        <w:rPr>
          <w:rFonts w:ascii="Times New Roman" w:eastAsia="Times New Roman" w:hAnsi="Times New Roman" w:cs="Times New Roman"/>
          <w:sz w:val="28"/>
          <w:szCs w:val="28"/>
          <w:lang w:eastAsia="bg-BG"/>
        </w:rPr>
        <w:t>Публикуване списъка на упълномощените представители на КП БСП ЗА БЪЛГАРИЯ в изборите за народни представители на 02.10.2022г.</w:t>
      </w:r>
    </w:p>
    <w:p w:rsidR="00CF7771" w:rsidRPr="00CF7771" w:rsidRDefault="00CF7771" w:rsidP="00CF7771">
      <w:pPr>
        <w:pStyle w:val="a3"/>
        <w:numPr>
          <w:ilvl w:val="0"/>
          <w:numId w:val="2"/>
        </w:numPr>
        <w:tabs>
          <w:tab w:val="left" w:pos="1276"/>
          <w:tab w:val="left" w:pos="1560"/>
        </w:tabs>
        <w:ind w:left="284" w:firstLine="850"/>
        <w:rPr>
          <w:rFonts w:ascii="Times New Roman" w:hAnsi="Times New Roman" w:cs="Times New Roman"/>
          <w:sz w:val="28"/>
        </w:rPr>
      </w:pPr>
      <w:r w:rsidRPr="00CF7771">
        <w:rPr>
          <w:rFonts w:ascii="Times New Roman" w:eastAsia="Times New Roman" w:hAnsi="Times New Roman" w:cs="Times New Roman"/>
          <w:sz w:val="28"/>
          <w:szCs w:val="28"/>
          <w:lang w:eastAsia="bg-BG"/>
        </w:rPr>
        <w:t>Публикуване списъка на упълномощените представители на КП ГЕРБ-СДС  в изборите за народни представители на 02.10.2022г.</w:t>
      </w:r>
    </w:p>
    <w:sectPr w:rsidR="00CF7771" w:rsidRPr="00CF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14D13"/>
    <w:multiLevelType w:val="hybridMultilevel"/>
    <w:tmpl w:val="49AA85A0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7DF45F54"/>
    <w:multiLevelType w:val="hybridMultilevel"/>
    <w:tmpl w:val="DB24B1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E6"/>
    <w:rsid w:val="0009673C"/>
    <w:rsid w:val="0018418D"/>
    <w:rsid w:val="002A4960"/>
    <w:rsid w:val="002E69D4"/>
    <w:rsid w:val="00535FF4"/>
    <w:rsid w:val="005C4548"/>
    <w:rsid w:val="005F1EE6"/>
    <w:rsid w:val="007315DD"/>
    <w:rsid w:val="00847A92"/>
    <w:rsid w:val="00865436"/>
    <w:rsid w:val="00926894"/>
    <w:rsid w:val="00AC22DB"/>
    <w:rsid w:val="00CF7771"/>
    <w:rsid w:val="00D23995"/>
    <w:rsid w:val="00DA4199"/>
    <w:rsid w:val="00F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84C82"/>
  <w15:chartTrackingRefBased/>
  <w15:docId w15:val="{4F0B682A-007A-4342-A88E-CE3E2137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2022-09-30T14:06:00Z</dcterms:created>
  <dcterms:modified xsi:type="dcterms:W3CDTF">2022-09-30T14:11:00Z</dcterms:modified>
</cp:coreProperties>
</file>