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E7" w:rsidRDefault="00DB50E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DB50E7" w:rsidRDefault="00EA043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06.03</w:t>
      </w:r>
      <w:r w:rsidR="00DB50E7">
        <w:rPr>
          <w:color w:val="auto"/>
          <w:sz w:val="28"/>
          <w:szCs w:val="28"/>
        </w:rPr>
        <w:t>.2017г.</w:t>
      </w:r>
    </w:p>
    <w:p w:rsidR="00DB50E7" w:rsidRDefault="00DB50E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DB50E7" w:rsidRDefault="00DB50E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EA0437" w:rsidRPr="00EA0437" w:rsidRDefault="00EA0437" w:rsidP="00EA0437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3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A0437">
        <w:rPr>
          <w:rFonts w:ascii="Times New Roman" w:eastAsia="Times New Roman" w:hAnsi="Times New Roman" w:cs="Times New Roman"/>
          <w:sz w:val="24"/>
          <w:szCs w:val="24"/>
        </w:rPr>
        <w:t>Промени в състави на СИК в Община Шумен.</w:t>
      </w:r>
    </w:p>
    <w:p w:rsidR="00EA0437" w:rsidRPr="00EA0437" w:rsidRDefault="00EA0437" w:rsidP="00EA0437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3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A0437">
        <w:rPr>
          <w:rFonts w:ascii="Times New Roman" w:eastAsia="Times New Roman" w:hAnsi="Times New Roman" w:cs="Times New Roman"/>
          <w:sz w:val="24"/>
          <w:szCs w:val="24"/>
        </w:rPr>
        <w:t xml:space="preserve">Промени в състави на СИК в Община </w:t>
      </w:r>
      <w:r w:rsidRPr="00EA0437">
        <w:rPr>
          <w:rFonts w:ascii="Times New Roman" w:eastAsia="Times New Roman" w:hAnsi="Times New Roman" w:cs="Times New Roman"/>
          <w:sz w:val="24"/>
          <w:szCs w:val="24"/>
        </w:rPr>
        <w:t>Венец</w:t>
      </w:r>
      <w:r w:rsidRPr="00EA0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437" w:rsidRPr="00F863C3" w:rsidRDefault="00EA0437" w:rsidP="00EA0437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3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863C3">
        <w:rPr>
          <w:rFonts w:ascii="Times New Roman" w:eastAsia="Times New Roman" w:hAnsi="Times New Roman" w:cs="Times New Roman"/>
          <w:sz w:val="24"/>
          <w:szCs w:val="24"/>
        </w:rPr>
        <w:t>Утвърждаване Образец на Бланка-чернова за отчитане на Преференции (Приложение към Решение № 4309-НС от 14.02.2017г. на ЦИК)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A0437" w:rsidRPr="004C5277" w:rsidRDefault="00EA0437" w:rsidP="00EA0437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3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C5277">
        <w:rPr>
          <w:rFonts w:ascii="Times New Roman" w:eastAsia="Times New Roman" w:hAnsi="Times New Roman" w:cs="Times New Roman"/>
          <w:sz w:val="24"/>
          <w:szCs w:val="24"/>
        </w:rPr>
        <w:t xml:space="preserve">Утвърждаване Образец на Списък с имената и номерата на кандидатите по кандидатски листи по партии и коалиции от партии </w:t>
      </w:r>
      <w:r>
        <w:rPr>
          <w:rFonts w:ascii="Times New Roman" w:eastAsia="Times New Roman" w:hAnsi="Times New Roman" w:cs="Times New Roman"/>
          <w:sz w:val="24"/>
          <w:szCs w:val="24"/>
        </w:rPr>
        <w:t>в 30-ти Избирателен район Шумен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437" w:rsidRPr="00BC75CA" w:rsidRDefault="00EA0437" w:rsidP="00EA0437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EA0437" w:rsidRPr="00BC75CA" w:rsidRDefault="00EA0437" w:rsidP="00EA0437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0B0817" w:rsidRDefault="000B0817"/>
    <w:sectPr w:rsidR="000B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3A"/>
    <w:rsid w:val="000B0817"/>
    <w:rsid w:val="0024283A"/>
    <w:rsid w:val="00265F95"/>
    <w:rsid w:val="00642749"/>
    <w:rsid w:val="00DB50E7"/>
    <w:rsid w:val="00E04DFB"/>
    <w:rsid w:val="00EA0437"/>
    <w:rsid w:val="00F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2017-03-06T12:12:00Z</dcterms:created>
  <dcterms:modified xsi:type="dcterms:W3CDTF">2017-03-06T12:14:00Z</dcterms:modified>
</cp:coreProperties>
</file>